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2FA" w:rsidRDefault="008802FA"/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8802F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8802FA" w:rsidRDefault="00595D17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802FA" w:rsidRDefault="00595D17" w:rsidP="00B1491A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1491A">
              <w:rPr>
                <w:rFonts w:ascii="Arial" w:hAnsi="Arial" w:cs="Arial"/>
                <w:sz w:val="20"/>
                <w:szCs w:val="20"/>
              </w:rPr>
              <w:t>10</w:t>
            </w:r>
            <w:r w:rsidR="003E5DB8">
              <w:rPr>
                <w:rFonts w:ascii="Arial" w:hAnsi="Arial" w:cs="Arial"/>
                <w:sz w:val="20"/>
                <w:szCs w:val="20"/>
              </w:rPr>
              <w:t>.2018</w:t>
            </w:r>
          </w:p>
        </w:tc>
      </w:tr>
    </w:tbl>
    <w:p w:rsidR="008802FA" w:rsidRDefault="008802FA">
      <w:pPr>
        <w:bidi/>
        <w:rPr>
          <w:rFonts w:ascii="Arial" w:hAnsi="Arial" w:cs="Arial"/>
          <w:sz w:val="20"/>
          <w:szCs w:val="20"/>
          <w:rtl/>
        </w:rPr>
      </w:pPr>
    </w:p>
    <w:p w:rsidR="008802FA" w:rsidRDefault="00595D17">
      <w:pPr>
        <w:bidi/>
        <w:rPr>
          <w:rFonts w:ascii="Arial" w:hAnsi="Arial" w:cs="Arial"/>
          <w:b/>
          <w:sz w:val="26"/>
          <w:szCs w:val="26"/>
          <w:rtl/>
        </w:rPr>
      </w:pPr>
      <w:r>
        <w:rPr>
          <w:rFonts w:ascii="Arial" w:hAnsi="Arial" w:cs="Arial" w:hint="cs"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26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8802FA">
        <w:trPr>
          <w:trHeight w:val="350"/>
        </w:trPr>
        <w:tc>
          <w:tcPr>
            <w:tcW w:w="1842" w:type="dxa"/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8802FA">
        <w:trPr>
          <w:trHeight w:val="361"/>
        </w:trPr>
        <w:tc>
          <w:tcPr>
            <w:tcW w:w="1842" w:type="dxa"/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8802FA">
        <w:trPr>
          <w:trHeight w:val="370"/>
        </w:trPr>
        <w:tc>
          <w:tcPr>
            <w:tcW w:w="1842" w:type="dxa"/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8802FA" w:rsidRDefault="00B1491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10.</w:t>
            </w:r>
            <w:bookmarkStart w:id="0" w:name="_GoBack"/>
            <w:bookmarkEnd w:id="0"/>
            <w:r w:rsidR="003E5DB8">
              <w:rPr>
                <w:rFonts w:ascii="Arial" w:hAnsi="Arial" w:cs="Arial"/>
                <w:b/>
                <w:sz w:val="22"/>
                <w:szCs w:val="22"/>
              </w:rPr>
              <w:t>2018</w:t>
            </w:r>
          </w:p>
        </w:tc>
      </w:tr>
    </w:tbl>
    <w:p w:rsidR="008802FA" w:rsidRDefault="00595D17">
      <w:pPr>
        <w:bidi/>
        <w:rPr>
          <w:rFonts w:ascii="Arial" w:hAnsi="Arial" w:cs="Arial"/>
          <w:b/>
          <w:sz w:val="26"/>
          <w:szCs w:val="26"/>
          <w:rtl/>
        </w:rPr>
      </w:pP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jc w:val="center"/>
        <w:rPr>
          <w:rFonts w:ascii="Arial" w:hAnsi="Arial" w:cs="Arial"/>
          <w:sz w:val="22"/>
          <w:szCs w:val="22"/>
          <w:u w:val="single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הנדון: </w:t>
      </w:r>
      <w:r>
        <w:rPr>
          <w:rFonts w:ascii="Arial" w:hAnsi="Arial" w:cs="Arial" w:hint="cs"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8802FA" w:rsidRDefault="008802FA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8802FA" w:rsidRDefault="008802F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ve="http://schemas.openxmlformats.org/markup-compatibility/2006" xmlns:mv="urn:schemas-microsoft-com:mac:vml" xmlns:a="http://schemas.openxmlformats.org/drawingml/2006/main" xmlns:pic="http://schemas.openxmlformats.org/drawingml/2006/picture" xmlns:c="http://schemas.openxmlformats.org/drawingml/2006/chart" xmlns:a14="http://schemas.microsoft.com/office/drawing/2010/main"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cFKCSsgIAALgFAAAOAAAAZHJzL2Uyb0RvYy54bWysVG1vmzAQ/j5p/8Hyd8pLHQKopGpDmCZ1 L1K7H+CACdbAZrYT0k377zubJE1bTZq28QHZvvNz99w9vqvrfd+hHVOaS5Hj8CLAiIlK1lxscvzl ofQSjLShoqadFCzHj0zj68XbN1fjkLFItrKrmUIAInQ2DjlujRky39dVy3qqL+TABBgbqXpqYKs2 fq3oCOh950dBEPujVPWgZMW0htNiMuKFw28aVplPTaOZQV2OITfj/sr91/bvL65otlF0aHl1SIP+ RRY95QKCnqAKaijaKv4KqueVklo25qKSvS+bhlfMcQA2YfCCzX1LB+a4QHH0cCqT/n+w1cfdZ4V4 neMYI0F7aNED2xt0K/eI2OqMg87A6X4AN7OHY+iyY6qHO1l91UjIZUvFht0oJceW0RqyC+1N/+zq hKMtyHr8IGsIQ7dGOqB9o3pbOigGAnTo0uOpMzaVCg4vSZQGYKnAFEVJDGsbgWbHy4PS5h2TPbKL HCtovAOnuzttJteji40lZMm7Ds5p1olnB4A5nUBouGptNgnXyx9pkK6SVUI8EsUrjwRF4d2US+LF ZTifFZfFclmEP23ckGQtr2smbJijrkLyZ307KHxSxElZWna8tnA2Ja0262Wn0I6Crkv3HQpy5uY/ T8PVC7i8oBRGJLiNUq+Mk7lHSjLz0nmQeEGY3qZxQFJSlM8p3XHB/p0SGnOczqLZpKXfcgvc95ob zXpuYHJ0vM9xcnKimVXgStSutYbyblqflcKm/1QKaPex0U6vVqKTWM1+vQcUK+K1rB9BuUqCskCE MO5g0Ur1HaMRRkeO9bctVQyj7r0A9achIXbWuA2ZzSPYqHPL+txCRQVQOTYYTculmebTdlB800Kk 6b0JeQMvpuFOzU9ZHd4ZjAdH6jDK7Pw53zuvp4G7+AUAAP//AwBQSwMEFAAGAAgAAAAhAGIg61Xd AAAACAEAAA8AAABkcnMvZG93bnJldi54bWxMj81OwzAQhO9IvIO1SNyo3Sit0jSbCoG4gig/Um9u sk0i4nUUu014e5YTHEczmvmm2M2uVxcaQ+cZYbkwoIgrX3fcILy/Pd1loEK0XNveMyF8U4BdeX1V 2Lz2E7/SZR8bJSUccovQxjjkWoeqJWfDwg/E4p386GwUOTa6Hu0k5a7XiTFr7WzHstDagR5aqr72 Z4fw8Xw6fKbmpXl0q2Hys9HsNhrx9ma+34KKNMe/MPziCzqUwnT0Z66D6hGyNJEvEWGVgBI/26xF HxHSZQK6LPT/A+UPAAAA//8DAFBLAQItABQABgAIAAAAIQC2gziS/gAAAOEBAAATAAAAAAAAAAAA AAAAAAAAAABbQ29udGVudF9UeXBlc10ueG1sUEsBAi0AFAAGAAgAAAAhADj9If/WAAAAlAEAAAsA AAAAAAAAAAAAAAAALwEAAF9yZWxzLy5yZWxzUEsBAi0AFAAGAAgAAAAhAJwUoJKyAgAAuAUAAA4A AAAAAAAAAAAAAAAALgIAAGRycy9lMm9Eb2MueG1sUEsBAi0AFAAGAAgAAAAhAGIg61XdAAAACAEA AA8AAAAAAAAAAAAAAAAADAUAAGRycy9kb3ducmV2LnhtbFBLBQYAAAAABAAEAPMAAAAWBgAAAAA= " filled="f" stroked="f">
                <v:textbox>
                  <w:txbxContent>
                    <w:p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>
        <w:rPr>
          <w:rFonts w:ascii="Arial" w:hAnsi="Arial" w:cs="Arial"/>
          <w:b/>
          <w:sz w:val="28"/>
          <w:szCs w:val="28"/>
        </w:rPr>
        <w:t>×</w:t>
      </w:r>
      <w:r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8802FA" w:rsidRDefault="008802FA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8802FA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802FA">
        <w:tc>
          <w:tcPr>
            <w:tcW w:w="9178" w:type="dxa"/>
            <w:tcBorders>
              <w:bottom w:val="single" w:sz="4" w:space="0" w:color="auto"/>
            </w:tcBorders>
          </w:tcPr>
          <w:p w:rsidR="008802FA" w:rsidRDefault="00595D17">
            <w:pPr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מפעילה על גבי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באמצעות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O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D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V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בסביבה הפתוחה, חלק מתהליכי התפעול של המערכות החשובות והקריטיות במערך המחשוב של משרד החינוך כגון מערכת בחינות בגרות, מערכת תשלומים מאוחדת, מערכת בינוי ופיתוח ועוד.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היחידה מעוניינת בקבלת שירותי תחזוקה לתוכנות אלה.</w:t>
            </w:r>
          </w:p>
        </w:tc>
      </w:tr>
    </w:tbl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1181735</wp:posOffset>
                </wp:positionH>
                <wp:positionV relativeFrom="paragraph">
                  <wp:posOffset>10160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8802FA" w:rsidRDefault="00595D17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ve="http://schemas.openxmlformats.org/markup-compatibility/2006" xmlns:mv="urn:schemas-microsoft-com:mac:vml" xmlns:a="http://schemas.openxmlformats.org/drawingml/2006/main" xmlns:pic="http://schemas.openxmlformats.org/drawingml/2006/picture" xmlns:c="http://schemas.openxmlformats.org/drawingml/2006/chart" xmlns:a14="http://schemas.microsoft.com/office/drawing/2010/main" xmlns:w15="http://schemas.microsoft.com/office/word/2012/wordml">
            <w:pict>
              <v:shape id="Text Box 6" o:spid="_x0000_s1027" type="#_x0000_t202" style="position:absolute;left:0;text-align:left;margin-left:93.05pt;margin-top:.8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uMBOvtgIAAL8FAAAOAAAAZHJzL2Uyb0RvYy54bWysVG1vmzAQ/j5p/8Hyd8pLHQKopGpDmCZ1 L1K7H+CACdbAZrYT0k377zubJE1bTZq28QHZvvNz99w9vqvrfd+hHVOaS5Hj8CLAiIlK1lxscvzl ofQSjLShoqadFCzHj0zj68XbN1fjkLFItrKrmUIAInQ2DjlujRky39dVy3qqL+TABBgbqXpqYKs2 fq3oCOh950dBEPujVPWgZMW0htNiMuKFw28aVplPTaOZQV2OITfj/sr91/bvL65otlF0aHl1SIP+ RRY95QKCnqAKaijaKv4KqueVklo25qKSvS+bhlfMcQA2YfCCzX1LB+a4QHH0cCqT/n+w1cfdZ4V4 neMZRoL20KIHtjfoVu5RbKszDjoDp/sB3MwejqHLjqke7mT1VSMhly0VG3ajlBxbRmvILrQ3/bOr E462IOvxg6whDN0a6YD2jept6aAYCNChS4+nzthUKji8JFEagKUCUxQlMaxtBJodLw9Km3dM9sgu cqyg8Q6c7u60mVyPLjaWkCXvOjinWSeeHQDmdAKh4aq12SRcL3+kQbpKVgnxSBSvPBIUhXdTLokX l+F8VlwWy2UR/rRxQ5K1vK6ZsGGOugrJn/XtoPBJESdladnx2sLZlLTarJedQjsKui7ddyjImZv/ PA1XL+DyglIYkeA2Sr0yTuYeKcnMS+dB4gVhepvGAUlJUT6ndMcF+3dKaMxxOotmk5Z+yy1w32tu NOu5gcnR8T7HycmJZlaBK1G71hrKu2l9Vgqb/lMpoN3HRju9WolOYjX79d49DCdmq+W1rB9BwEqC wECLMPVg0Ur1HaMRJkiO9bctVQyj7r2AR5CGhNiR4zZkNo9go84t63MLFRVA5dhgNC2XZhpT20Hx TQuRpmcn5A08nIY7UT9ldXhuMCUct8NEs2PofO+8nubu4hcAAAD//wMAUEsDBBQABgAIAAAAIQDC LY+R2wAAAAgBAAAPAAAAZHJzL2Rvd25yZXYueG1sTI/BTsMwEETvSPyDtUjcqN1S0hLiVAjEFUSh SNy28TaJiNdR7Dbh71lOcNunGc3OFJvJd+pEQ2wDW5jPDCjiKriWawvvb09Xa1AxITvsApOFb4qw Kc/PCsxdGPmVTttUKwnhmKOFJqU+1zpWDXmMs9ATi3YIg8ckONTaDThKuO/0wphMe2xZPjTY00ND 1df26C3sng+fH0vzUj/6m34Mk9Hsb7W1lxfT/R2oRFP6M8NvfakOpXTahyO7qDrhdTYXqxwZKNEX SyO8t3C9ykCXhf4/oPwBAAD//wMAUEsBAi0AFAAGAAgAAAAhALaDOJL+AAAA4QEAABMAAAAAAAAA AAAAAAAAAAAAAFtDb250ZW50X1R5cGVzXS54bWxQSwECLQAUAAYACAAAACEAOP0h/9YAAACUAQAA CwAAAAAAAAAAAAAAAAAvAQAAX3JlbHMvLnJlbHNQSwECLQAUAAYACAAAACEA7jATr7YCAAC/BQAA DgAAAAAAAAAAAAAAAAAuAgAAZHJzL2Uyb0RvYy54bWxQSwECLQAUAAYACAAAACEAwi2PkdsAAAAI AQAADwAAAAAAAAAAAAAAAAAQBQAAZHJzL2Rvd25yZXYueG1sUEsFBgAAAAAEAAQA8wAAABgGAAAA AA== " filled="f" stroked="f">
                <v:textbox>
                  <w:txbxContent>
                    <w:p>
                      <w:r>
                        <w:rPr>
                          <w:b w:val="1"/>
                          <w:sz w:val="22.0"/>
                          <w:szCs w:val="22.0"/>
                          <w:rFonts w:ascii="Arial" w:cs="Arial" w:hAnsi="Arial" w:hint="cs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 w:hint="cs"/>
          <w:sz w:val="22"/>
          <w:szCs w:val="22"/>
          <w:rtl/>
        </w:rPr>
        <w:t xml:space="preserve">האם קיים בנושא ההתקשרות מכרז </w:t>
      </w:r>
      <w:proofErr w:type="spellStart"/>
      <w:r>
        <w:rPr>
          <w:rFonts w:ascii="Arial" w:hAnsi="Arial" w:cs="Arial" w:hint="cs"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>
        <w:rPr>
          <w:rFonts w:ascii="Arial" w:hAnsi="Arial" w:cs="Arial" w:hint="cs"/>
          <w:b/>
          <w:sz w:val="22"/>
          <w:szCs w:val="22"/>
          <w:rtl/>
        </w:rPr>
        <w:t xml:space="preserve">כן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>סוג ההתקשרות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4918075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0" r="0" b="444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8802FA" w:rsidRDefault="008802F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ve="http://schemas.openxmlformats.org/markup-compatibility/2006" xmlns:mv="urn:schemas-microsoft-com:mac:vml" xmlns:a="http://schemas.openxmlformats.org/drawingml/2006/main" xmlns:pic="http://schemas.openxmlformats.org/drawingml/2006/picture" xmlns:c="http://schemas.openxmlformats.org/drawingml/2006/chart" xmlns:a14="http://schemas.microsoft.com/office/drawing/2010/main"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left:0;text-align:left;margin-left:387.25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RbLQRtQIAAL8FAAAOAAAAZHJzL2Uyb0RvYy54bWysVG1vmzAQ/j5p/8Hyd8pLnQRQSdWGME3q XqR2P8ABE6yBzWwn0E377zubJE1bTZq28QHZd+fn3p67q+uxa9GeKc2lyHB4EWDERCkrLrYZ/vJQ eDFG2lBR0VYKluFHpvH18u2bq6FPWSQb2VZMIQAROh36DDfG9Knv67JhHdUXsmcClLVUHTVwVVu/ UnQA9K71oyCY+4NUVa9kybQGaT4p8dLh1zUrzae61sygNsMQm3F/5f4b+/eXVzTdKto3vDyEQf8i io5yAU5PUDk1FO0UfwXV8VJJLWtzUcrOl3XNS+ZygGzC4EU29w3tmcsFiqP7U5n0/4MtP+4/K8Sr DBOMBO2gRQ9sNOhWjiiy1Rl6nYLRfQ9mZgQxdNllqvs7WX7VSMhVQ8WW3Sglh4bRCqIL7Uv/7OmE oy3IZvggK3BDd0Y6oLFWnS0dFAMBOnTp8dQZG0oJwksSJQFoSlBFUTyHs/VA0+PjXmnzjskO2UOG FTTegdP9nTaT6dHE+hKy4G0Lcpq24pkAMCcJuIanVmeDcL38kQTJOl7HxCPRfO2RIM+9m2JFvHkR Lmb5Zb5a5eFP6zckacOrignr5sirkPxZ3w4MnxhxYpaWLa8snA1Jq+1m1Sq0p8Drwn2HgpyZ+c/D cPWCXF6kFEYkuI0Sr5jHC48UZOYliyD2gjC5TeYBSUhePE/pjgv27ymhIcPJLJpNXPptboH7XudG 044b2Bwt7zIcn4xoahm4FpVrraG8nc5npbDhP5UC2n1stOOrpehEVjNuRjcYpzHYyOoRCKwkEAy4 CFsPDo1U3zEaYINkWH/bUcUwat8LGIIkJMSuHHchs0UEF3Wu2ZxrqCgBKsMGo+m4MtOa2vWKbxvw NI2dkDcwODV3pLYTNkV1GDfYEi63w0aza+j87qye9u7yFwAAAP//AwBQSwMEFAAGAAgAAAAhABZ8 Zi7eAAAACQEAAA8AAABkcnMvZG93bnJldi54bWxMj01PwzAMhu9I/IfISNxY0qrbulJ3QiCuIMaH tFvWZG1F41RNtpZ/jzmxo+1Hr5+33M6uF2c7hs4TQrJQICzV3nTUIHy8P9/lIELUZHTvySL82ADb 6vqq1IXxE73Z8y42gkMoFBqhjXEopAx1a50OCz9Y4tvRj05HHsdGmlFPHO56mSq1kk53xB9aPdjH 1tbfu5ND+Hw57r8y9do8ueUw+VlJchuJeHszP9yDiHaO/zD86bM6VOx08CcyQfQI63W2ZBQhzRIQ DORpzosDwkolIKtSXjaofgEAAP//AwBQSwECLQAUAAYACAAAACEAtoM4kv4AAADhAQAAEwAAAAAA AAAAAAAAAAAAAAAAW0NvbnRlbnRfVHlwZXNdLnhtbFBLAQItABQABgAIAAAAIQA4/SH/1gAAAJQB AAALAAAAAAAAAAAAAAAAAC8BAABfcmVscy8ucmVsc1BLAQItABQABgAIAAAAIQCRbLQRtQIAAL8F AAAOAAAAAAAAAAAAAAAAAC4CAABkcnMvZTJvRG9jLnhtbFBLAQItABQABgAIAAAAIQAWfGYu3gAA AAkBAAAPAAAAAAAAAAAAAAAAAA8FAABkcnMvZG93bnJldi54bWxQSwUGAAAAAAQABADzAAAAGgYA AAAA " filled="f" stroked="f">
                <v:textbox>
                  <w:txbxContent>
                    <w:p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8"/>
        <w:gridCol w:w="2784"/>
        <w:gridCol w:w="2890"/>
      </w:tblGrid>
      <w:tr w:rsidR="008802FA">
        <w:tc>
          <w:tcPr>
            <w:tcW w:w="3085" w:type="dxa"/>
          </w:tcPr>
          <w:p w:rsidR="008802FA" w:rsidRDefault="00595D17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/>
                            </wps:spPr>
                            <wps:txbx>
                              <w:txbxContent>
                                <w:p w:rsidR="008802FA" w:rsidRDefault="00595D17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ve="http://schemas.openxmlformats.org/markup-compatibility/2006" xmlns:mv="urn:schemas-microsoft-com:mac:vml" xmlns:a="http://schemas.openxmlformats.org/drawingml/2006/main" xmlns:pic="http://schemas.openxmlformats.org/drawingml/2006/picture" xmlns:c="http://schemas.openxmlformats.org/drawingml/2006/chart" xmlns:a14="http://schemas.microsoft.com/office/drawing/2010/main" xmlns:w15="http://schemas.microsoft.com/office/word/2012/wordml"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26mCHtQIAAL8FAAAOAAAAZHJzL2Uyb0RvYy54bWysVG1vmzAQ/j5p/8Hyd8pLnQRQSdWGME3q XqR2P8ABE6yBzWwn0E377zubJE1bTZq28QHZvvNz99w9vqvrsWvRninNpchweBFgxEQpKy62Gf7y UHgxRtpQUdFWCpbhR6bx9fLtm6uhT1kkG9lWTCEAETod+gw3xvSp7+uyYR3VF7JnAoy1VB01sFVb v1J0APSu9aMgmPuDVFWvZMm0htN8MuKlw69rVppPda2ZQW2GITfj/sr9N/bvL69oulW0b3h5SIP+ RRYd5QKCnqByaijaKf4KquOlklrW5qKUnS/rmpfMcQA2YfCCzX1De+a4QHF0fyqT/n+w5cf9Z4V4 leFLjATtoEUPbDToVo5oZqsz9DoFp/se3MwIx9Blx1T3d7L8qpGQq4aKLbtRSg4NoxVkF9qb/tnV CUdbkM3wQVYQhu6MdEBjrTpbOigGAnTo0uOpMzaVEg4vSZQEYCnBFEXxHNY2Ak2Pl3ulzTsmO2QX GVbQeAdO93faTK5HFxtLyIK3LZzTtBXPDgBzOoHQcNXabBKulz+SIFnH65h4JJqvPRLkuXdTrIg3 L8LFLL/MV6s8/GnjhiRteFUxYcMcdRWSP+vbQeGTIk7K0rLllYWzKWm13axahfYUdF2471CQMzf/ eRquXsDlBaUwIsFtlHjFPF54pCAzL1kEsReEyW0yD0hC8uI5pTsu2L9TQkOGk1k0m7T0W26B+15z o2nHDUyOlncZjk9ONLUKXIvKtdZQ3k7rs1LY9J9KAe0+Ntrp1Up0EqsZN+PhYQCY1fJGVo8gYCVB YKBFmHqwaKT6jtEAEyTD+tuOKoZR+17AI0hCQuzIcRsyW0SwUeeWzbmFihKgMmwwmpYrM42pXa/4 toFI07MT8gYeTs2dqJ+yOjw3mBKO22Gi2TF0vndeT3N3+QsAAP//AwBQSwMEFAAGAAgAAAAhAFBH 7hXeAAAACQEAAA8AAABkcnMvZG93bnJldi54bWxMj09PwzAMxe9IfIfISNxYssG2rtSdEIgriPFH 4pY1XlvROFWTreXbY05wsp/89N7PxXbynTrRENvACPOZAUVcBddyjfD2+niVgYrJsrNdYEL4pgjb 8vyssLkLI7/QaZdqJSEcc4vQpNTnWseqIW/jLPTEcjuEwdskcqi1G+wo4b7TC2NW2tuWpaGxPd03 VH3tjh7h/enw+XFjnusHv+zHMBnNfqMRLy+mu1tQiab0Z4ZffEGHUpj24cguqg4hW68FPSEsjEwx bK7nsuwRlqsMdFno/x+UPwAAAP//AwBQSwECLQAUAAYACAAAACEAtoM4kv4AAADhAQAAEwAAAAAA AAAAAAAAAAAAAAAAW0NvbnRlbnRfVHlwZXNdLnhtbFBLAQItABQABgAIAAAAIQA4/SH/1gAAAJQB AAALAAAAAAAAAAAAAAAAAC8BAABfcmVscy8ucmVsc1BLAQItABQABgAIAAAAIQA26mCHtQIAAL8F AAAOAAAAAAAAAAAAAAAAAC4CAABkcnMvZTJvRG9jLnhtbFBLAQItABQABgAIAAAAIQBQR+4V3gAA AAkBAAAPAAAAAAAAAAAAAAAAAA8FAABkcnMvZG93bnJldi54bWxQSwUGAAAAAAQABADzAAAAGgYA AAAA " filled="f" stroked="f">
                      <v:textbox>
                        <w:txbxContent>
                          <w:p>
                            <w:r>
                              <w:rPr>
                                <w:b w:val="1"/>
                                <w:sz w:val="22.0"/>
                                <w:szCs w:val="22.0"/>
                                <w:rFonts w:ascii="Arial" w:cs="Arial" w:hAnsi="Arial" w:hint="cs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8802FA" w:rsidRDefault="00595D17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8802FA" w:rsidRDefault="00595D17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עבודה</w:t>
            </w:r>
          </w:p>
        </w:tc>
      </w:tr>
    </w:tbl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07"/>
        <w:gridCol w:w="3122"/>
        <w:gridCol w:w="2793"/>
      </w:tblGrid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rtl/>
              </w:rPr>
              <w:t>מטריקס אי. טי. חטיבת מוצרי תוכנה בע"מ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מספר הספק </w:t>
            </w:r>
          </w:p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511072399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1350010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635" r="1905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/>
                            </wps:spPr>
                            <wps:txbx>
                              <w:txbxContent>
                                <w:p w:rsidR="008802FA" w:rsidRDefault="00595D17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ve="http://schemas.openxmlformats.org/markup-compatibility/2006" xmlns:mv="urn:schemas-microsoft-com:mac:vml" xmlns:a="http://schemas.openxmlformats.org/drawingml/2006/main" xmlns:pic="http://schemas.openxmlformats.org/drawingml/2006/picture" xmlns:c="http://schemas.openxmlformats.org/drawingml/2006/chart" xmlns:a14="http://schemas.microsoft.com/office/drawing/2010/main" xmlns:w15="http://schemas.microsoft.com/office/word/2012/wordml">
                  <w:pict>
                    <v:shape id="Text Box 3" o:spid="_x0000_s1030" type="#_x0000_t202" style="position:absolute;left:0;text-align:left;margin-left:106.3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JB1HktgIAAL8FAAAOAAAAZHJzL2Uyb0RvYy54bWysVG1vmzAQ/j5p/8Hyd8pLnQRQSdWGME3q XqR2P8ABE6yBzWwn0E377zubJE1bTZq28QHZvvNz99w9vqvrsWvRninNpchweBFgxEQpKy62Gf7y UHgxRtpQUdFWCpbhR6bx9fLtm6uhT1kkG9lWTCEAETod+gw3xvSp7+uyYR3VF7JnAoy1VB01sFVb v1J0APSu9aMgmPuDVFWvZMm0htN8MuKlw69rVppPda2ZQW2GITfj/sr9N/bvL69oulW0b3h5SIP+ RRYd5QKCnqByaijaKf4KquOlklrW5qKUnS/rmpfMcQA2YfCCzX1De+a4QHF0fyqT/n+w5cf9Z4V4 leEII0E7aNEDGw26lSO6tNUZep2C030PbmaEY+iyY6r7O1l+1UjIVUPFlt0oJYeG0QqyC+1N/+zq hKMtyGb4ICsIQ3dGOqCxVp0tHRQDATp06fHUGZtKCYeXJEoCsJRgiqJ4DmsbgabHy73S5h2THbKL DCtovAOn+zttJteji40lZMHbFs5p2opnB4A5nUBouGptNgnXyx9JkKzjdUw8Es3XHgny3LspVsSb F+Fill/mq1Ue/rRxQ5I2vKqYsGGOugrJn/XtoPBJESdladnyysLZlLTablatQnsKui7cdyjImZv/ PA1XL+DyglIYkeA2SrxiHi88UpCZlyyC2AvC5DaZByQhefGc0h0X7N8poSHDySyaTVr6LbfAfa+5 0bTjBiZHy7sMxycnmloFrkXlWmsob6f1WSls+k+lgHYfG+30aiU6idWMm9E9DGKjWy1vZPUIAlYS BAZahKkHi0aq7xgNMEEyrL/tqGIYte8FPIIkJMSOHLchs0UEG3Vu2ZxbqCgBKsMGo2m5MtOY2vWK bxuIND07IW/g4dTcifopq8NzgynhuB0mmh1D53vn9TR3l78AAAD//wMAUEsDBBQABgAIAAAAIQCM +LvM3QAAAAkBAAAPAAAAZHJzL2Rvd25yZXYueG1sTI/BTsMwDIbvSLxDZCRuW9IwqlGaTgjEFcSA SbtljddWNE7VZGt5e8wJjrY//f7+cjP7XpxxjF0gA9lSgUCqg+uoMfDx/rxYg4jJkrN9IDTwjRE2 1eVFaQsXJnrD8zY1gkMoFtZAm9JQSBnrFr2NyzAg8e0YRm8Tj2Mj3WgnDve91Erl0tuO+ENrB3xs sf7anryBz5fjfrdSr82Tvx2mMCtJ/k4ac301P9yDSDinPxh+9VkdKnY6hBO5KHoDOtM5owYWmQbB gM5zXhwM3KzWIKtS/m9Q/QAAAP//AwBQSwECLQAUAAYACAAAACEAtoM4kv4AAADhAQAAEwAAAAAA AAAAAAAAAAAAAAAAW0NvbnRlbnRfVHlwZXNdLnhtbFBLAQItABQABgAIAAAAIQA4/SH/1gAAAJQB AAALAAAAAAAAAAAAAAAAAC8BAABfcmVscy8ucmVsc1BLAQItABQABgAIAAAAIQBJB1HktgIAAL8F AAAOAAAAAAAAAAAAAAAAAC4CAABkcnMvZTJvRG9jLnhtbFBLAQItABQABgAIAAAAIQCM+LvM3QAA AAkBAAAPAAAAAAAAAAAAAAAAABAFAABkcnMvZG93bnJldi54bWxQSwUGAAAAAAQABADzAAAAGgYA AAAA " filled="f" stroked="f">
                      <v:textbox>
                        <w:txbxContent>
                          <w:p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b w:val="1"/>
                                <w:sz w:val="22.0"/>
                                <w:szCs w:val="22.0"/>
                                <w:rFonts w:ascii="Arial" w:cs="Arial" w:hAnsi="Arial" w:hint="cs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 w:rsidP="00A53D0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A53D01">
              <w:rPr>
                <w:rFonts w:ascii="Arial" w:hAnsi="Arial" w:cs="Arial" w:hint="cs"/>
                <w:b/>
                <w:sz w:val="22"/>
                <w:szCs w:val="22"/>
                <w:rtl/>
              </w:rPr>
              <w:t>884,987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 w:rsidP="003E5DB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31.12.201</w:t>
            </w:r>
            <w:r w:rsidR="003E5DB8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– 1.1.201</w:t>
            </w:r>
            <w:r w:rsidR="003E5DB8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</w:p>
        </w:tc>
      </w:tr>
    </w:tbl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595D17">
      <w:pPr>
        <w:bidi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נימוקים כי הספק הוא ספק יחיד </w:t>
      </w:r>
    </w:p>
    <w:p w:rsidR="008802FA" w:rsidRDefault="008802FA">
      <w:pPr>
        <w:bidi/>
        <w:rPr>
          <w:rFonts w:ascii="Arial" w:hAnsi="Arial" w:cs="Arial"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8802FA">
        <w:tc>
          <w:tcPr>
            <w:tcW w:w="8522" w:type="dxa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נכון להיום קיים ספק אחד המספק את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בארץ. תשתית תוכנה זו היא היחידה שניתן להפעיל באמצעותה את תהליכי התפעול של המערכות הקיימות במשרד ללא ביצוע פעילות הסבה ארוכה ומורכבת.</w:t>
            </w:r>
          </w:p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לפיכך, חברת </w:t>
            </w:r>
            <w:r>
              <w:rPr>
                <w:rFonts w:ascii="Arial" w:hAnsi="Arial" w:cs="Arial"/>
                <w:rtl/>
              </w:rPr>
              <w:t>מטריקס אי. טי. חטיבת מוצרי תוכנה בע"מ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הנציגה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BMC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בארץ, הינה הספק היחיד אשר מסוגל לספק את שירותי התחזוקה הנדרשת.</w:t>
            </w:r>
          </w:p>
        </w:tc>
      </w:tr>
    </w:tbl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6"/>
        <w:gridCol w:w="3302"/>
        <w:gridCol w:w="2604"/>
      </w:tblGrid>
      <w:tr w:rsidR="008802FA">
        <w:tc>
          <w:tcPr>
            <w:tcW w:w="2698" w:type="dxa"/>
            <w:tcBorders>
              <w:bottom w:val="single" w:sz="4" w:space="0" w:color="auto"/>
            </w:tcBorders>
          </w:tcPr>
          <w:p w:rsidR="008802FA" w:rsidRDefault="003E5DB8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802FA" w:rsidRDefault="00595D17" w:rsidP="003E5DB8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</w:t>
            </w:r>
            <w:r w:rsidR="003E5DB8">
              <w:rPr>
                <w:rFonts w:ascii="Arial" w:hAnsi="Arial" w:cs="Arial"/>
                <w:b/>
                <w:sz w:val="22"/>
                <w:szCs w:val="22"/>
              </w:rPr>
              <w:t>O</w:t>
            </w:r>
          </w:p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במינהל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8802FA" w:rsidRDefault="008802FA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802FA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חתימה</w:t>
            </w:r>
          </w:p>
        </w:tc>
      </w:tr>
    </w:tbl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8802FA" w:rsidRDefault="00595D17">
      <w:pPr>
        <w:bidi/>
        <w:rPr>
          <w:rtl/>
        </w:rPr>
      </w:pPr>
      <w:r>
        <w:rPr>
          <w:rFonts w:hint="cs"/>
          <w:rtl/>
        </w:rPr>
        <w:t xml:space="preserve"> </w:t>
      </w:r>
    </w:p>
    <w:p w:rsidR="008802FA" w:rsidRDefault="008802FA">
      <w:pPr>
        <w:bidi/>
        <w:ind w:left="386"/>
        <w:rPr>
          <w:rFonts w:ascii="Arial" w:hAnsi="Arial" w:cs="Arial"/>
          <w:rtl/>
        </w:rPr>
      </w:pPr>
    </w:p>
    <w:sectPr w:rsidR="008802F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2FA" w:rsidRDefault="00595D17">
      <w:r>
        <w:separator/>
      </w:r>
    </w:p>
  </w:endnote>
  <w:endnote w:type="continuationSeparator" w:id="0">
    <w:p w:rsidR="008802FA" w:rsidRDefault="00595D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Calibri"/>
    <w:panose1 w:val="00000000000000000000"/>
    <w:charset w:val="00"/>
    <w:family w:val="auto"/>
    <w:notTrueType/>
    <w:pitch w:val="variable"/>
    <w:sig w:usb0="E10002FF" w:usb1="5000E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2FA" w:rsidRDefault="00595D17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color w:val="000080"/>
        <w:sz w:val="16"/>
        <w:szCs w:val="16"/>
      </w:rPr>
      <w:t>PAGE</w:t>
    </w:r>
    <w:r>
      <w:rPr>
        <w:rFonts w:ascii="Tahoma" w:hAnsi="Tahoma" w:cs="Tahoma"/>
        <w:color w:val="000080"/>
        <w:sz w:val="16"/>
        <w:szCs w:val="16"/>
        <w:rtl/>
      </w:rPr>
      <w:t xml:space="preserve"> 1 מתוך </w:t>
    </w:r>
    <w:r>
      <w:rPr>
        <w:rFonts w:ascii="Tahoma" w:hAnsi="Tahoma" w:cs="Tahoma"/>
        <w:color w:val="000080"/>
        <w:sz w:val="16"/>
        <w:szCs w:val="16"/>
      </w:rPr>
      <w:fldChar w:fldCharType="begin"/>
    </w:r>
    <w:r>
      <w:rPr>
        <w:rFonts w:ascii="Tahoma" w:hAnsi="Tahoma" w:cs="Tahoma"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color w:val="000080"/>
        <w:sz w:val="16"/>
        <w:szCs w:val="16"/>
      </w:rPr>
      <w:fldChar w:fldCharType="separate"/>
    </w:r>
    <w:r w:rsidR="00B1491A">
      <w:rPr>
        <w:rFonts w:ascii="Tahoma" w:hAnsi="Tahoma" w:cs="Tahoma"/>
        <w:noProof/>
        <w:color w:val="000080"/>
        <w:sz w:val="16"/>
        <w:szCs w:val="16"/>
        <w:rtl/>
      </w:rPr>
      <w:t>2</w:t>
    </w:r>
    <w:r>
      <w:rPr>
        <w:rFonts w:ascii="Tahoma" w:hAnsi="Tahoma" w:cs="Tahoma"/>
        <w:color w:val="000080"/>
        <w:sz w:val="16"/>
        <w:szCs w:val="16"/>
      </w:rPr>
      <w:fldChar w:fldCharType="end"/>
    </w:r>
  </w:p>
  <w:p w:rsidR="008802FA" w:rsidRDefault="00595D17">
    <w:pPr>
      <w:pStyle w:val="a4"/>
      <w:jc w:val="center"/>
      <w:rPr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8802FA" w:rsidRDefault="00595D17">
    <w:pPr>
      <w:pStyle w:val="a6"/>
      <w:bidi/>
      <w:jc w:val="center"/>
      <w:rPr>
        <w:rtl/>
      </w:rPr>
    </w:pPr>
    <w:r>
      <w:rPr>
        <w:rFonts w:ascii="Tahoma" w:hAnsi="Tahoma" w:cs="Tahoma" w:hint="cs"/>
        <w:color w:val="000080"/>
        <w:sz w:val="16"/>
        <w:szCs w:val="16"/>
        <w:rtl/>
      </w:rPr>
      <w:t xml:space="preserve"> </w:t>
    </w:r>
    <w:r>
      <w:rPr>
        <w:rFonts w:ascii="Tahoma" w:hAnsi="Tahoma" w:cs="Tahoma"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802FA" w:rsidRDefault="00595D17">
    <w:pPr>
      <w:pStyle w:val="a6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color w:val="000080"/>
        <w:sz w:val="16"/>
        <w:szCs w:val="16"/>
        <w:rtl/>
      </w:rPr>
      <w:t>ממשל זמין</w:t>
    </w:r>
    <w:r>
      <w:rPr>
        <w:rFonts w:ascii="Tahoma" w:hAnsi="Tahoma" w:cs="Tahoma"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color w:val="000080"/>
        <w:sz w:val="16"/>
        <w:szCs w:val="16"/>
        <w:rtl/>
      </w:rPr>
      <w:t xml:space="preserve">  </w:t>
    </w:r>
    <w:r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2FA" w:rsidRDefault="00595D17">
      <w:r>
        <w:separator/>
      </w:r>
    </w:p>
  </w:footnote>
  <w:footnote w:type="continuationSeparator" w:id="0">
    <w:p w:rsidR="008802FA" w:rsidRDefault="00595D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4A0" w:firstRow="1" w:lastRow="0" w:firstColumn="1" w:lastColumn="0" w:noHBand="0" w:noVBand="1"/>
    </w:tblPr>
    <w:tblGrid>
      <w:gridCol w:w="4261"/>
      <w:gridCol w:w="4261"/>
    </w:tblGrid>
    <w:tr w:rsidR="008802FA">
      <w:tc>
        <w:tcPr>
          <w:tcW w:w="2500" w:type="pct"/>
          <w:vAlign w:val="center"/>
        </w:tcPr>
        <w:p w:rsidR="008802FA" w:rsidRDefault="00595D17">
          <w:pPr>
            <w:pStyle w:val="a4"/>
            <w:rPr>
              <w:rFonts w:ascii="Tahoma" w:hAnsi="Tahoma" w:cs="Tahoma"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>מדינת ישראל</w:t>
          </w:r>
        </w:p>
        <w:p w:rsidR="008802FA" w:rsidRDefault="00595D17">
          <w:pPr>
            <w:pStyle w:val="a4"/>
            <w:rPr>
              <w:rFonts w:ascii="Tahoma" w:hAnsi="Tahoma" w:cs="Tahoma"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>משרד החינוך</w:t>
          </w:r>
        </w:p>
        <w:p w:rsidR="008802FA" w:rsidRDefault="00595D17">
          <w:pPr>
            <w:pStyle w:val="a4"/>
            <w:rPr>
              <w:rFonts w:ascii="Tahoma" w:hAnsi="Tahoma" w:cs="Tahoma"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8802FA" w:rsidRDefault="00595D17">
          <w:pPr>
            <w:pStyle w:val="a4"/>
            <w:jc w:val="right"/>
            <w:rPr>
              <w:rFonts w:ascii="Tahoma" w:hAnsi="Tahoma" w:cs="Tahoma"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8802FA" w:rsidRDefault="008802F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86B51"/>
    <w:multiLevelType w:val="hybridMultilevel"/>
    <w:tmpl w:val="9A60BD46"/>
    <w:lvl w:ilvl="0" w:tplc="A37A19D8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CD44223E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0E14658A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E17AA02C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5FDCF39E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862CA5A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88C20A1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3DBE294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E99A4616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">
    <w:nsid w:val="05AD6E6C"/>
    <w:multiLevelType w:val="hybridMultilevel"/>
    <w:tmpl w:val="F7B0C032"/>
    <w:lvl w:ilvl="0" w:tplc="D32269E0">
      <w:start w:val="1"/>
      <w:numFmt w:val="hebrew1"/>
      <w:lvlText w:val="%1."/>
      <w:lvlJc w:val="left"/>
      <w:pPr>
        <w:tabs>
          <w:tab w:val="left" w:pos="0"/>
        </w:tabs>
        <w:ind w:left="720" w:hanging="360"/>
      </w:pPr>
      <w:rPr>
        <w:rFonts w:hint="default"/>
      </w:rPr>
    </w:lvl>
    <w:lvl w:ilvl="1" w:tplc="4B0C5AA4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AB7AEC68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0A0AA43C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193C75EE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9278A538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08BEE5CA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08F4D40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FB64D3F6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>
    <w:nsid w:val="062B4F44"/>
    <w:multiLevelType w:val="multilevel"/>
    <w:tmpl w:val="2F30D484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abstractNum w:abstractNumId="3">
    <w:nsid w:val="0CCC20C7"/>
    <w:multiLevelType w:val="multilevel"/>
    <w:tmpl w:val="59104E46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4">
    <w:nsid w:val="11424715"/>
    <w:multiLevelType w:val="hybridMultilevel"/>
    <w:tmpl w:val="78782494"/>
    <w:lvl w:ilvl="0" w:tplc="CA129820">
      <w:start w:val="1"/>
      <w:numFmt w:val="decimal"/>
      <w:lvlText w:val="%1."/>
      <w:lvlJc w:val="left"/>
      <w:pPr>
        <w:tabs>
          <w:tab w:val="left" w:pos="0"/>
        </w:tabs>
        <w:ind w:left="746" w:hanging="360"/>
      </w:pPr>
      <w:rPr>
        <w:rFonts w:hint="default"/>
      </w:rPr>
    </w:lvl>
    <w:lvl w:ilvl="1" w:tplc="9F24CA56">
      <w:start w:val="1"/>
      <w:numFmt w:val="lowerLetter"/>
      <w:lvlText w:val="%2."/>
      <w:lvlJc w:val="left"/>
      <w:pPr>
        <w:tabs>
          <w:tab w:val="left" w:pos="0"/>
        </w:tabs>
        <w:ind w:left="1466" w:hanging="360"/>
      </w:pPr>
    </w:lvl>
    <w:lvl w:ilvl="2" w:tplc="D44CF86E">
      <w:start w:val="1"/>
      <w:numFmt w:val="lowerRoman"/>
      <w:lvlText w:val="%3."/>
      <w:lvlJc w:val="right"/>
      <w:pPr>
        <w:tabs>
          <w:tab w:val="left" w:pos="0"/>
        </w:tabs>
        <w:ind w:left="2186" w:hanging="180"/>
      </w:pPr>
    </w:lvl>
    <w:lvl w:ilvl="3" w:tplc="2B104832">
      <w:start w:val="1"/>
      <w:numFmt w:val="decimal"/>
      <w:lvlText w:val="%4."/>
      <w:lvlJc w:val="left"/>
      <w:pPr>
        <w:tabs>
          <w:tab w:val="left" w:pos="0"/>
        </w:tabs>
        <w:ind w:left="2906" w:hanging="360"/>
      </w:pPr>
    </w:lvl>
    <w:lvl w:ilvl="4" w:tplc="2796ECF6">
      <w:start w:val="1"/>
      <w:numFmt w:val="lowerLetter"/>
      <w:lvlText w:val="%5."/>
      <w:lvlJc w:val="left"/>
      <w:pPr>
        <w:tabs>
          <w:tab w:val="left" w:pos="0"/>
        </w:tabs>
        <w:ind w:left="3626" w:hanging="360"/>
      </w:pPr>
    </w:lvl>
    <w:lvl w:ilvl="5" w:tplc="1E34F6A4">
      <w:start w:val="1"/>
      <w:numFmt w:val="lowerRoman"/>
      <w:lvlText w:val="%6."/>
      <w:lvlJc w:val="right"/>
      <w:pPr>
        <w:tabs>
          <w:tab w:val="left" w:pos="0"/>
        </w:tabs>
        <w:ind w:left="4346" w:hanging="180"/>
      </w:pPr>
    </w:lvl>
    <w:lvl w:ilvl="6" w:tplc="9EF8008E">
      <w:start w:val="1"/>
      <w:numFmt w:val="decimal"/>
      <w:lvlText w:val="%7."/>
      <w:lvlJc w:val="left"/>
      <w:pPr>
        <w:tabs>
          <w:tab w:val="left" w:pos="0"/>
        </w:tabs>
        <w:ind w:left="5066" w:hanging="360"/>
      </w:pPr>
    </w:lvl>
    <w:lvl w:ilvl="7" w:tplc="B3A06E08">
      <w:start w:val="1"/>
      <w:numFmt w:val="lowerLetter"/>
      <w:lvlText w:val="%8."/>
      <w:lvlJc w:val="left"/>
      <w:pPr>
        <w:tabs>
          <w:tab w:val="left" w:pos="0"/>
        </w:tabs>
        <w:ind w:left="5786" w:hanging="360"/>
      </w:pPr>
    </w:lvl>
    <w:lvl w:ilvl="8" w:tplc="BD9ED41E">
      <w:start w:val="1"/>
      <w:numFmt w:val="lowerRoman"/>
      <w:lvlText w:val="%9."/>
      <w:lvlJc w:val="right"/>
      <w:pPr>
        <w:tabs>
          <w:tab w:val="left" w:pos="0"/>
        </w:tabs>
        <w:ind w:left="6506" w:hanging="180"/>
      </w:pPr>
    </w:lvl>
  </w:abstractNum>
  <w:abstractNum w:abstractNumId="5">
    <w:nsid w:val="18A36052"/>
    <w:multiLevelType w:val="hybridMultilevel"/>
    <w:tmpl w:val="DF36C754"/>
    <w:lvl w:ilvl="0" w:tplc="775A15FE">
      <w:start w:val="1"/>
      <w:numFmt w:val="decimal"/>
      <w:lvlText w:val="%1."/>
      <w:lvlJc w:val="left"/>
      <w:pPr>
        <w:tabs>
          <w:tab w:val="left" w:pos="0"/>
        </w:tabs>
        <w:ind w:left="720" w:right="720" w:hanging="360"/>
      </w:pPr>
    </w:lvl>
    <w:lvl w:ilvl="1" w:tplc="03261B12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F63AAE06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93884B2E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B0204846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F7E2441C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49FEFE6A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F3708F9E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48ECEC6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6">
    <w:nsid w:val="1E502256"/>
    <w:multiLevelType w:val="hybridMultilevel"/>
    <w:tmpl w:val="0E7858AC"/>
    <w:lvl w:ilvl="0" w:tplc="3D1845FC">
      <w:start w:val="4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3BE6336C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3364E69E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B7FEFA88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E9BC950E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ACD6370C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2CFE99F4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A3A2243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ED02EB5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7">
    <w:nsid w:val="218407AC"/>
    <w:multiLevelType w:val="hybridMultilevel"/>
    <w:tmpl w:val="25662CA2"/>
    <w:lvl w:ilvl="0" w:tplc="B4A49E18">
      <w:start w:val="1"/>
      <w:numFmt w:val="bullet"/>
      <w:lvlText w:val=""/>
      <w:lvlJc w:val="left"/>
      <w:pPr>
        <w:tabs>
          <w:tab w:val="left" w:pos="0"/>
        </w:tabs>
        <w:ind w:left="720" w:hanging="360"/>
      </w:pPr>
      <w:rPr>
        <w:rFonts w:ascii="Symbol" w:hAnsi="Symbol" w:hint="default"/>
      </w:rPr>
    </w:lvl>
    <w:lvl w:ilvl="1" w:tplc="6CCE9496">
      <w:start w:val="1"/>
      <w:numFmt w:val="bullet"/>
      <w:lvlText w:val="o"/>
      <w:lvlJc w:val="left"/>
      <w:pPr>
        <w:tabs>
          <w:tab w:val="left" w:pos="0"/>
        </w:tabs>
        <w:ind w:left="1440" w:hanging="360"/>
      </w:pPr>
      <w:rPr>
        <w:rFonts w:ascii="Courier New" w:hAnsi="Courier New" w:cs="Courier New" w:hint="default"/>
      </w:rPr>
    </w:lvl>
    <w:lvl w:ilvl="2" w:tplc="A348742C">
      <w:start w:val="1"/>
      <w:numFmt w:val="bullet"/>
      <w:lvlText w:val=""/>
      <w:lvlJc w:val="left"/>
      <w:pPr>
        <w:tabs>
          <w:tab w:val="left" w:pos="0"/>
        </w:tabs>
        <w:ind w:left="2160" w:hanging="360"/>
      </w:pPr>
      <w:rPr>
        <w:rFonts w:ascii="Wingdings" w:hAnsi="Wingdings" w:hint="default"/>
      </w:rPr>
    </w:lvl>
    <w:lvl w:ilvl="3" w:tplc="60E6D36E">
      <w:start w:val="1"/>
      <w:numFmt w:val="bullet"/>
      <w:lvlText w:val=""/>
      <w:lvlJc w:val="left"/>
      <w:pPr>
        <w:tabs>
          <w:tab w:val="left" w:pos="0"/>
        </w:tabs>
        <w:ind w:left="2880" w:hanging="360"/>
      </w:pPr>
      <w:rPr>
        <w:rFonts w:ascii="Symbol" w:hAnsi="Symbol" w:hint="default"/>
      </w:rPr>
    </w:lvl>
    <w:lvl w:ilvl="4" w:tplc="A7BEAECA">
      <w:start w:val="1"/>
      <w:numFmt w:val="bullet"/>
      <w:lvlText w:val="o"/>
      <w:lvlJc w:val="left"/>
      <w:pPr>
        <w:tabs>
          <w:tab w:val="left" w:pos="0"/>
        </w:tabs>
        <w:ind w:left="3600" w:hanging="360"/>
      </w:pPr>
      <w:rPr>
        <w:rFonts w:ascii="Courier New" w:hAnsi="Courier New" w:cs="Courier New" w:hint="default"/>
      </w:rPr>
    </w:lvl>
    <w:lvl w:ilvl="5" w:tplc="217263FA">
      <w:start w:val="1"/>
      <w:numFmt w:val="bullet"/>
      <w:lvlText w:val=""/>
      <w:lvlJc w:val="left"/>
      <w:pPr>
        <w:tabs>
          <w:tab w:val="left" w:pos="0"/>
        </w:tabs>
        <w:ind w:left="4320" w:hanging="360"/>
      </w:pPr>
      <w:rPr>
        <w:rFonts w:ascii="Wingdings" w:hAnsi="Wingdings" w:hint="default"/>
      </w:rPr>
    </w:lvl>
    <w:lvl w:ilvl="6" w:tplc="DDEE7AD4">
      <w:start w:val="1"/>
      <w:numFmt w:val="bullet"/>
      <w:lvlText w:val=""/>
      <w:lvlJc w:val="left"/>
      <w:pPr>
        <w:tabs>
          <w:tab w:val="left" w:pos="0"/>
        </w:tabs>
        <w:ind w:left="5040" w:hanging="360"/>
      </w:pPr>
      <w:rPr>
        <w:rFonts w:ascii="Symbol" w:hAnsi="Symbol" w:hint="default"/>
      </w:rPr>
    </w:lvl>
    <w:lvl w:ilvl="7" w:tplc="9B523C3C">
      <w:start w:val="1"/>
      <w:numFmt w:val="bullet"/>
      <w:lvlText w:val="o"/>
      <w:lvlJc w:val="left"/>
      <w:pPr>
        <w:tabs>
          <w:tab w:val="left" w:pos="0"/>
        </w:tabs>
        <w:ind w:left="5760" w:hanging="360"/>
      </w:pPr>
      <w:rPr>
        <w:rFonts w:ascii="Courier New" w:hAnsi="Courier New" w:cs="Courier New" w:hint="default"/>
      </w:rPr>
    </w:lvl>
    <w:lvl w:ilvl="8" w:tplc="21A65C24">
      <w:start w:val="1"/>
      <w:numFmt w:val="bullet"/>
      <w:lvlText w:val=""/>
      <w:lvlJc w:val="left"/>
      <w:pPr>
        <w:tabs>
          <w:tab w:val="left" w:pos="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7244C93"/>
    <w:multiLevelType w:val="hybridMultilevel"/>
    <w:tmpl w:val="BC2C5ABC"/>
    <w:lvl w:ilvl="0" w:tplc="51A6D004">
      <w:start w:val="1"/>
      <w:numFmt w:val="hebrew1"/>
      <w:lvlText w:val="%1."/>
      <w:lvlJc w:val="left"/>
      <w:pPr>
        <w:tabs>
          <w:tab w:val="left" w:pos="0"/>
        </w:tabs>
        <w:ind w:left="720" w:hanging="360"/>
      </w:pPr>
      <w:rPr>
        <w:rFonts w:hint="default"/>
      </w:rPr>
    </w:lvl>
    <w:lvl w:ilvl="1" w:tplc="D93C4D36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8F867716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F86AB526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EDDA8E12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C224635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8A7C57EC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882EC02E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3AB238D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9">
    <w:nsid w:val="30613D4E"/>
    <w:multiLevelType w:val="hybridMultilevel"/>
    <w:tmpl w:val="48D6C638"/>
    <w:lvl w:ilvl="0" w:tplc="01C2D7CA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1B0C0D98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F8D2438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1B98FB7A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F9F247E6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C4905ED4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7B2259DE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122EB3C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A6E8B72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0">
    <w:nsid w:val="35332A58"/>
    <w:multiLevelType w:val="hybridMultilevel"/>
    <w:tmpl w:val="50D20E10"/>
    <w:lvl w:ilvl="0" w:tplc="ECB4524C">
      <w:start w:val="1"/>
      <w:numFmt w:val="decimal"/>
      <w:lvlText w:val="%1."/>
      <w:lvlJc w:val="left"/>
      <w:pPr>
        <w:tabs>
          <w:tab w:val="left" w:pos="0"/>
        </w:tabs>
        <w:ind w:left="1830" w:hanging="1470"/>
      </w:pPr>
      <w:rPr>
        <w:rFonts w:hint="default"/>
      </w:rPr>
    </w:lvl>
    <w:lvl w:ilvl="1" w:tplc="8EB400D8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9E324AF8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82B6EDF2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03669AC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E2C07352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B61C06FE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BD16A616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3092D1C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1">
    <w:nsid w:val="44290F09"/>
    <w:multiLevelType w:val="hybridMultilevel"/>
    <w:tmpl w:val="0DDC06B8"/>
    <w:lvl w:ilvl="0" w:tplc="32124606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B0960A74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 w:tplc="77B86354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 w:tplc="E8D24AB4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 w:tplc="69D44174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 w:tplc="4B0468C4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 w:tplc="BC021E92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 w:tplc="4DFAEDA8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 w:tplc="F8D4A08E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abstractNum w:abstractNumId="12">
    <w:nsid w:val="630B5881"/>
    <w:multiLevelType w:val="multilevel"/>
    <w:tmpl w:val="04F8DD92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abstractNum w:abstractNumId="13">
    <w:nsid w:val="658D2F61"/>
    <w:multiLevelType w:val="multilevel"/>
    <w:tmpl w:val="C4DA5102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4">
    <w:nsid w:val="70AC5124"/>
    <w:multiLevelType w:val="hybridMultilevel"/>
    <w:tmpl w:val="54607218"/>
    <w:lvl w:ilvl="0" w:tplc="9236A50A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  <w:rPr>
        <w:rFonts w:hint="default"/>
      </w:rPr>
    </w:lvl>
    <w:lvl w:ilvl="1" w:tplc="0952CC22">
      <w:start w:val="1"/>
      <w:numFmt w:val="hebrew1"/>
      <w:lvlText w:val="%2.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2" w:tplc="BFFCC19C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F86CE932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C206F946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9CC01428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96FCE76A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621A0DA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3D16C656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5">
    <w:nsid w:val="755F00DC"/>
    <w:multiLevelType w:val="hybridMultilevel"/>
    <w:tmpl w:val="43429E08"/>
    <w:lvl w:ilvl="0" w:tplc="288CD6FE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46EE8938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AF304ACA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B96A906C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EAE0254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F8904E5E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E260389C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460220DC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200020D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6">
    <w:nsid w:val="77E42AF6"/>
    <w:multiLevelType w:val="hybridMultilevel"/>
    <w:tmpl w:val="D1B6C930"/>
    <w:lvl w:ilvl="0" w:tplc="AB926B56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387AE910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 w:tplc="8D78A75C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 w:tplc="1B527314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 w:tplc="5C84C17A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 w:tplc="E40E8A16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 w:tplc="D1B48FC6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 w:tplc="2DEE8286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 w:tplc="DAC2EC60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num w:numId="1">
    <w:abstractNumId w:val="7"/>
  </w:num>
  <w:num w:numId="2">
    <w:abstractNumId w:val="8"/>
  </w:num>
  <w:num w:numId="3">
    <w:abstractNumId w:val="14"/>
  </w:num>
  <w:num w:numId="4">
    <w:abstractNumId w:val="10"/>
  </w:num>
  <w:num w:numId="5">
    <w:abstractNumId w:val="5"/>
  </w:num>
  <w:num w:numId="6">
    <w:abstractNumId w:val="11"/>
  </w:num>
  <w:num w:numId="7">
    <w:abstractNumId w:val="16"/>
  </w:num>
  <w:num w:numId="8">
    <w:abstractNumId w:val="12"/>
  </w:num>
  <w:num w:numId="9">
    <w:abstractNumId w:val="15"/>
  </w:num>
  <w:num w:numId="10">
    <w:abstractNumId w:val="2"/>
  </w:num>
  <w:num w:numId="11">
    <w:abstractNumId w:val="9"/>
  </w:num>
  <w:num w:numId="12">
    <w:abstractNumId w:val="13"/>
  </w:num>
  <w:num w:numId="13">
    <w:abstractNumId w:val="0"/>
  </w:num>
  <w:num w:numId="14">
    <w:abstractNumId w:val="3"/>
  </w:num>
  <w:num w:numId="15">
    <w:abstractNumId w:val="6"/>
  </w:num>
  <w:num w:numId="16">
    <w:abstractNumId w:val="4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9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392"/>
    <w:rsid w:val="00064E96"/>
    <w:rsid w:val="000731A7"/>
    <w:rsid w:val="000739AB"/>
    <w:rsid w:val="0008299D"/>
    <w:rsid w:val="00087AB7"/>
    <w:rsid w:val="000955E1"/>
    <w:rsid w:val="000A6440"/>
    <w:rsid w:val="000C590E"/>
    <w:rsid w:val="000D07DE"/>
    <w:rsid w:val="001107EC"/>
    <w:rsid w:val="001245A3"/>
    <w:rsid w:val="00146519"/>
    <w:rsid w:val="0015080F"/>
    <w:rsid w:val="001551E1"/>
    <w:rsid w:val="00155A94"/>
    <w:rsid w:val="00160E80"/>
    <w:rsid w:val="001661ED"/>
    <w:rsid w:val="0018633A"/>
    <w:rsid w:val="00192367"/>
    <w:rsid w:val="001B3A06"/>
    <w:rsid w:val="001C310B"/>
    <w:rsid w:val="001D3757"/>
    <w:rsid w:val="001D66FE"/>
    <w:rsid w:val="001F3984"/>
    <w:rsid w:val="00212AF9"/>
    <w:rsid w:val="002257CF"/>
    <w:rsid w:val="002378BC"/>
    <w:rsid w:val="002527BF"/>
    <w:rsid w:val="002650AB"/>
    <w:rsid w:val="00265C2E"/>
    <w:rsid w:val="00277F6A"/>
    <w:rsid w:val="002A133E"/>
    <w:rsid w:val="002B4A73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3261"/>
    <w:rsid w:val="003C34EE"/>
    <w:rsid w:val="003E15EE"/>
    <w:rsid w:val="003E44F8"/>
    <w:rsid w:val="003E5DB8"/>
    <w:rsid w:val="003E7F41"/>
    <w:rsid w:val="003F220D"/>
    <w:rsid w:val="00456F8F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5D17"/>
    <w:rsid w:val="00596709"/>
    <w:rsid w:val="005A1E62"/>
    <w:rsid w:val="005B24A5"/>
    <w:rsid w:val="005D6BE9"/>
    <w:rsid w:val="005E3BE7"/>
    <w:rsid w:val="005F4C55"/>
    <w:rsid w:val="00600A0F"/>
    <w:rsid w:val="00601A73"/>
    <w:rsid w:val="00603071"/>
    <w:rsid w:val="0062219D"/>
    <w:rsid w:val="00626DD3"/>
    <w:rsid w:val="00630887"/>
    <w:rsid w:val="00634B24"/>
    <w:rsid w:val="00635D1C"/>
    <w:rsid w:val="00636BED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46C65"/>
    <w:rsid w:val="0075740F"/>
    <w:rsid w:val="007707DF"/>
    <w:rsid w:val="00796814"/>
    <w:rsid w:val="007E6DA4"/>
    <w:rsid w:val="0080497E"/>
    <w:rsid w:val="00830AC0"/>
    <w:rsid w:val="00870B42"/>
    <w:rsid w:val="0087433A"/>
    <w:rsid w:val="008802FA"/>
    <w:rsid w:val="00882DD4"/>
    <w:rsid w:val="00894810"/>
    <w:rsid w:val="008A05D8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67934"/>
    <w:rsid w:val="009868B9"/>
    <w:rsid w:val="009937EA"/>
    <w:rsid w:val="009A4D9D"/>
    <w:rsid w:val="009D237B"/>
    <w:rsid w:val="009E28A4"/>
    <w:rsid w:val="009E2E5A"/>
    <w:rsid w:val="00A177BF"/>
    <w:rsid w:val="00A27371"/>
    <w:rsid w:val="00A43115"/>
    <w:rsid w:val="00A43FD6"/>
    <w:rsid w:val="00A53D01"/>
    <w:rsid w:val="00A56D7D"/>
    <w:rsid w:val="00A67D02"/>
    <w:rsid w:val="00A76DAF"/>
    <w:rsid w:val="00AA1336"/>
    <w:rsid w:val="00AA4CCB"/>
    <w:rsid w:val="00AD5096"/>
    <w:rsid w:val="00AD6E2D"/>
    <w:rsid w:val="00B1491A"/>
    <w:rsid w:val="00B16512"/>
    <w:rsid w:val="00B2170C"/>
    <w:rsid w:val="00B50F29"/>
    <w:rsid w:val="00B6079A"/>
    <w:rsid w:val="00B6111F"/>
    <w:rsid w:val="00B63BF8"/>
    <w:rsid w:val="00BA04CA"/>
    <w:rsid w:val="00BA05F4"/>
    <w:rsid w:val="00BA2A50"/>
    <w:rsid w:val="00BA479E"/>
    <w:rsid w:val="00C1240F"/>
    <w:rsid w:val="00C15008"/>
    <w:rsid w:val="00C163F7"/>
    <w:rsid w:val="00C242BE"/>
    <w:rsid w:val="00C26B2E"/>
    <w:rsid w:val="00C27E64"/>
    <w:rsid w:val="00C449F1"/>
    <w:rsid w:val="00C56261"/>
    <w:rsid w:val="00C7701D"/>
    <w:rsid w:val="00C807AF"/>
    <w:rsid w:val="00CA645C"/>
    <w:rsid w:val="00CA7F65"/>
    <w:rsid w:val="00CB4CB4"/>
    <w:rsid w:val="00CC01E5"/>
    <w:rsid w:val="00CC57C1"/>
    <w:rsid w:val="00CD5B85"/>
    <w:rsid w:val="00CD7DFE"/>
    <w:rsid w:val="00CF2B86"/>
    <w:rsid w:val="00CF3976"/>
    <w:rsid w:val="00D0397C"/>
    <w:rsid w:val="00D05A0E"/>
    <w:rsid w:val="00D20352"/>
    <w:rsid w:val="00D2258E"/>
    <w:rsid w:val="00D36819"/>
    <w:rsid w:val="00D419EE"/>
    <w:rsid w:val="00D45653"/>
    <w:rsid w:val="00D53829"/>
    <w:rsid w:val="00D55F68"/>
    <w:rsid w:val="00D70CAA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3CB5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rlito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5">
    <w:name w:val="header"/>
    <w:basedOn w:val="a"/>
    <w:pPr>
      <w:tabs>
        <w:tab w:val="center" w:pos="4153"/>
        <w:tab w:val="right" w:pos="8306"/>
      </w:tabs>
    </w:p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a7">
    <w:name w:val="Balloon Text"/>
    <w:basedOn w:val="a"/>
    <w:link w:val="a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rlito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5">
    <w:name w:val="header"/>
    <w:basedOn w:val="a"/>
    <w:pPr>
      <w:tabs>
        <w:tab w:val="center" w:pos="4153"/>
        <w:tab w:val="right" w:pos="8306"/>
      </w:tabs>
    </w:p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a7">
    <w:name w:val="Balloon Text"/>
    <w:basedOn w:val="a"/>
    <w:link w:val="a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6</TotalTime>
  <Pages>2</Pages>
  <Words>283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Ministry of Education</Company>
  <LinksUpToDate>false</LinksUpToDate>
  <CharactersWithSpaces>1907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4</cp:revision>
  <dcterms:created xsi:type="dcterms:W3CDTF">2018-08-22T05:54:00Z</dcterms:created>
  <dcterms:modified xsi:type="dcterms:W3CDTF">2018-10-09T10:46:00Z</dcterms:modified>
</cp:coreProperties>
</file>